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4962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CB7563" w:rsidTr="00CB7563">
        <w:tc>
          <w:tcPr>
            <w:tcW w:w="4962" w:type="dxa"/>
          </w:tcPr>
          <w:p w:rsidR="00A9488F" w:rsidRPr="00A9488F" w:rsidRDefault="00A9488F" w:rsidP="00A9488F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A948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Приложение № 1</w:t>
            </w:r>
          </w:p>
          <w:p w:rsidR="00A9488F" w:rsidRPr="00A9488F" w:rsidRDefault="00A9488F" w:rsidP="00A9488F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8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приказу директора ГБУСО ВО </w:t>
            </w:r>
          </w:p>
          <w:p w:rsidR="00A9488F" w:rsidRPr="00A9488F" w:rsidRDefault="00A9488F" w:rsidP="00A9488F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8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«Киржачский комплексный центр</w:t>
            </w:r>
          </w:p>
          <w:p w:rsidR="00A9488F" w:rsidRPr="00A9488F" w:rsidRDefault="00A9488F" w:rsidP="00A9488F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8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социального обслуживания населения»</w:t>
            </w:r>
          </w:p>
          <w:p w:rsidR="00CB7563" w:rsidRDefault="00A9488F" w:rsidP="00A948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</w:t>
            </w:r>
            <w:r w:rsidRPr="00A948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0/</w:t>
            </w:r>
            <w:r w:rsidRPr="00A948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от «15» июля 2019г</w:t>
            </w:r>
          </w:p>
        </w:tc>
      </w:tr>
    </w:tbl>
    <w:p w:rsidR="00465589" w:rsidRDefault="00465589" w:rsidP="004655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5589" w:rsidRPr="00FE4983" w:rsidRDefault="00465589" w:rsidP="00465589">
      <w:pPr>
        <w:spacing w:after="0" w:line="240" w:lineRule="auto"/>
        <w:ind w:right="-567"/>
        <w:jc w:val="center"/>
        <w:rPr>
          <w:rFonts w:ascii="Times New Roman" w:hAnsi="Times New Roman"/>
          <w:b/>
          <w:sz w:val="32"/>
          <w:szCs w:val="32"/>
        </w:rPr>
      </w:pPr>
      <w:r w:rsidRPr="00FE4983">
        <w:rPr>
          <w:rFonts w:ascii="Times New Roman" w:hAnsi="Times New Roman"/>
          <w:b/>
          <w:sz w:val="32"/>
          <w:szCs w:val="32"/>
        </w:rPr>
        <w:t>ПОРЯД</w:t>
      </w:r>
      <w:r w:rsidR="00B8693F" w:rsidRPr="00FE4983">
        <w:rPr>
          <w:rFonts w:ascii="Times New Roman" w:hAnsi="Times New Roman"/>
          <w:b/>
          <w:sz w:val="32"/>
          <w:szCs w:val="32"/>
        </w:rPr>
        <w:t>ОК</w:t>
      </w:r>
      <w:r w:rsidRPr="00FE4983">
        <w:rPr>
          <w:rFonts w:ascii="Times New Roman" w:hAnsi="Times New Roman"/>
          <w:b/>
          <w:sz w:val="32"/>
          <w:szCs w:val="32"/>
        </w:rPr>
        <w:t xml:space="preserve"> (ПРАВИЛА)</w:t>
      </w:r>
    </w:p>
    <w:p w:rsidR="00FC48AD" w:rsidRPr="00FE4983" w:rsidRDefault="00465589" w:rsidP="00465589">
      <w:pPr>
        <w:spacing w:after="0" w:line="240" w:lineRule="auto"/>
        <w:ind w:right="-567"/>
        <w:jc w:val="center"/>
        <w:rPr>
          <w:rFonts w:ascii="Times New Roman" w:hAnsi="Times New Roman"/>
          <w:b/>
          <w:sz w:val="28"/>
          <w:szCs w:val="28"/>
        </w:rPr>
      </w:pPr>
      <w:r w:rsidRPr="00FE4983">
        <w:rPr>
          <w:rFonts w:ascii="Times New Roman" w:hAnsi="Times New Roman"/>
          <w:b/>
          <w:sz w:val="28"/>
          <w:szCs w:val="28"/>
        </w:rPr>
        <w:t>доставки лиц старше 65 лет, проживающих в сельской местности, подлежащих до</w:t>
      </w:r>
      <w:r w:rsidRPr="00FE4983">
        <w:rPr>
          <w:rFonts w:ascii="Times New Roman" w:hAnsi="Times New Roman"/>
          <w:b/>
          <w:sz w:val="28"/>
          <w:szCs w:val="28"/>
        </w:rPr>
        <w:t>с</w:t>
      </w:r>
      <w:r w:rsidRPr="00FE4983">
        <w:rPr>
          <w:rFonts w:ascii="Times New Roman" w:hAnsi="Times New Roman"/>
          <w:b/>
          <w:sz w:val="28"/>
          <w:szCs w:val="28"/>
        </w:rPr>
        <w:t>тавке в медицинские организации</w:t>
      </w:r>
      <w:r w:rsidR="00FE4983">
        <w:rPr>
          <w:rFonts w:ascii="Times New Roman" w:hAnsi="Times New Roman"/>
          <w:b/>
          <w:sz w:val="28"/>
          <w:szCs w:val="28"/>
        </w:rPr>
        <w:t xml:space="preserve"> в ГБУСО ВО «Киржачский комплексный центр социального обслуживания населения»</w:t>
      </w:r>
    </w:p>
    <w:p w:rsidR="00465589" w:rsidRDefault="00465589" w:rsidP="00465589">
      <w:pPr>
        <w:spacing w:after="0" w:line="240" w:lineRule="auto"/>
        <w:ind w:right="-567"/>
        <w:jc w:val="center"/>
        <w:rPr>
          <w:rFonts w:ascii="Times New Roman" w:hAnsi="Times New Roman"/>
          <w:sz w:val="28"/>
          <w:szCs w:val="28"/>
        </w:rPr>
      </w:pPr>
    </w:p>
    <w:p w:rsidR="00465589" w:rsidRDefault="00AB5671" w:rsidP="00AB5671">
      <w:pPr>
        <w:spacing w:after="0" w:line="240" w:lineRule="auto"/>
        <w:ind w:right="-56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65589">
        <w:rPr>
          <w:rFonts w:ascii="Times New Roman" w:hAnsi="Times New Roman"/>
          <w:sz w:val="28"/>
          <w:szCs w:val="28"/>
        </w:rPr>
        <w:t>Общие положения</w:t>
      </w:r>
    </w:p>
    <w:p w:rsidR="006E14A6" w:rsidRDefault="006E14A6" w:rsidP="00AB5671">
      <w:pPr>
        <w:spacing w:after="0" w:line="240" w:lineRule="auto"/>
        <w:ind w:right="-567" w:firstLine="709"/>
        <w:jc w:val="center"/>
        <w:rPr>
          <w:rFonts w:ascii="Times New Roman" w:hAnsi="Times New Roman"/>
          <w:sz w:val="28"/>
          <w:szCs w:val="28"/>
        </w:rPr>
      </w:pPr>
    </w:p>
    <w:p w:rsidR="00FB5970" w:rsidRDefault="00AB5671" w:rsidP="00AB5671">
      <w:pPr>
        <w:spacing w:after="0" w:line="240" w:lineRule="auto"/>
        <w:ind w:right="-567" w:firstLine="709"/>
        <w:jc w:val="both"/>
        <w:rPr>
          <w:rFonts w:ascii="Times New Roman" w:hAnsi="Times New Roman"/>
          <w:bCs/>
          <w:sz w:val="28"/>
          <w:szCs w:val="28"/>
        </w:rPr>
      </w:pPr>
      <w:r w:rsidRPr="00FB5970">
        <w:rPr>
          <w:rFonts w:ascii="Times New Roman" w:hAnsi="Times New Roman"/>
          <w:sz w:val="28"/>
          <w:szCs w:val="28"/>
        </w:rPr>
        <w:t>1.</w:t>
      </w:r>
      <w:r w:rsidR="00FB5970" w:rsidRPr="00FB5970">
        <w:rPr>
          <w:rFonts w:ascii="Times New Roman" w:hAnsi="Times New Roman"/>
          <w:sz w:val="28"/>
          <w:szCs w:val="28"/>
        </w:rPr>
        <w:t>1.</w:t>
      </w:r>
      <w:r w:rsidRPr="00FB5970">
        <w:rPr>
          <w:rFonts w:ascii="Times New Roman" w:hAnsi="Times New Roman"/>
          <w:sz w:val="28"/>
          <w:szCs w:val="28"/>
        </w:rPr>
        <w:t xml:space="preserve"> Настоящи</w:t>
      </w:r>
      <w:r w:rsidR="00B8693F">
        <w:rPr>
          <w:rFonts w:ascii="Times New Roman" w:hAnsi="Times New Roman"/>
          <w:sz w:val="28"/>
          <w:szCs w:val="28"/>
        </w:rPr>
        <w:t>й</w:t>
      </w:r>
      <w:r w:rsidRPr="00FB5970">
        <w:rPr>
          <w:rFonts w:ascii="Times New Roman" w:hAnsi="Times New Roman"/>
          <w:sz w:val="28"/>
          <w:szCs w:val="28"/>
        </w:rPr>
        <w:t xml:space="preserve"> поряд</w:t>
      </w:r>
      <w:r w:rsidR="00B8693F">
        <w:rPr>
          <w:rFonts w:ascii="Times New Roman" w:hAnsi="Times New Roman"/>
          <w:sz w:val="28"/>
          <w:szCs w:val="28"/>
        </w:rPr>
        <w:t xml:space="preserve">ок </w:t>
      </w:r>
      <w:r w:rsidRPr="00FB5970">
        <w:rPr>
          <w:rFonts w:ascii="Times New Roman" w:hAnsi="Times New Roman"/>
          <w:sz w:val="28"/>
          <w:szCs w:val="28"/>
        </w:rPr>
        <w:t xml:space="preserve">(правила) </w:t>
      </w:r>
      <w:r w:rsidR="00B8693F">
        <w:rPr>
          <w:rFonts w:ascii="Times New Roman" w:hAnsi="Times New Roman"/>
          <w:sz w:val="28"/>
          <w:szCs w:val="28"/>
        </w:rPr>
        <w:t>разработан</w:t>
      </w:r>
      <w:r w:rsidR="00FB5970" w:rsidRPr="00FB5970">
        <w:rPr>
          <w:rFonts w:ascii="Times New Roman" w:hAnsi="Times New Roman"/>
          <w:sz w:val="28"/>
          <w:szCs w:val="28"/>
        </w:rPr>
        <w:t xml:space="preserve"> в соответствии с регионал</w:t>
      </w:r>
      <w:r w:rsidR="00FB5970" w:rsidRPr="00FB5970">
        <w:rPr>
          <w:rFonts w:ascii="Times New Roman" w:hAnsi="Times New Roman"/>
          <w:sz w:val="28"/>
          <w:szCs w:val="28"/>
        </w:rPr>
        <w:t>ь</w:t>
      </w:r>
      <w:r w:rsidR="00FB5970" w:rsidRPr="00FB5970">
        <w:rPr>
          <w:rFonts w:ascii="Times New Roman" w:hAnsi="Times New Roman"/>
          <w:sz w:val="28"/>
          <w:szCs w:val="28"/>
        </w:rPr>
        <w:t>ным проектом «Разработка и реализация программы системной поддержки и пов</w:t>
      </w:r>
      <w:r w:rsidR="00FB5970" w:rsidRPr="00FB5970">
        <w:rPr>
          <w:rFonts w:ascii="Times New Roman" w:hAnsi="Times New Roman"/>
          <w:sz w:val="28"/>
          <w:szCs w:val="28"/>
        </w:rPr>
        <w:t>ы</w:t>
      </w:r>
      <w:r w:rsidR="00FB5970" w:rsidRPr="00FB5970">
        <w:rPr>
          <w:rFonts w:ascii="Times New Roman" w:hAnsi="Times New Roman"/>
          <w:sz w:val="28"/>
          <w:szCs w:val="28"/>
        </w:rPr>
        <w:t>шения качества жизни граждан старшего поколения «Старшее поколение» наци</w:t>
      </w:r>
      <w:r w:rsidR="00FB5970" w:rsidRPr="00FB5970">
        <w:rPr>
          <w:rFonts w:ascii="Times New Roman" w:hAnsi="Times New Roman"/>
          <w:sz w:val="28"/>
          <w:szCs w:val="28"/>
        </w:rPr>
        <w:t>о</w:t>
      </w:r>
      <w:r w:rsidR="00FB5970" w:rsidRPr="00FB5970">
        <w:rPr>
          <w:rFonts w:ascii="Times New Roman" w:hAnsi="Times New Roman"/>
          <w:sz w:val="28"/>
          <w:szCs w:val="28"/>
        </w:rPr>
        <w:t xml:space="preserve">нального проекта «Демография» и </w:t>
      </w:r>
      <w:r w:rsidRPr="00FB5970">
        <w:rPr>
          <w:rFonts w:ascii="Times New Roman" w:hAnsi="Times New Roman"/>
          <w:sz w:val="28"/>
          <w:szCs w:val="28"/>
        </w:rPr>
        <w:t>о</w:t>
      </w:r>
      <w:r w:rsidR="00B8693F">
        <w:rPr>
          <w:rFonts w:ascii="Times New Roman" w:hAnsi="Times New Roman"/>
          <w:sz w:val="28"/>
          <w:szCs w:val="28"/>
        </w:rPr>
        <w:t>п</w:t>
      </w:r>
      <w:r w:rsidRPr="00FB5970">
        <w:rPr>
          <w:rFonts w:ascii="Times New Roman" w:hAnsi="Times New Roman"/>
          <w:sz w:val="28"/>
          <w:szCs w:val="28"/>
        </w:rPr>
        <w:t>ределя</w:t>
      </w:r>
      <w:r w:rsidR="00B8693F">
        <w:rPr>
          <w:rFonts w:ascii="Times New Roman" w:hAnsi="Times New Roman"/>
          <w:sz w:val="28"/>
          <w:szCs w:val="28"/>
        </w:rPr>
        <w:t>е</w:t>
      </w:r>
      <w:r w:rsidRPr="00FB5970">
        <w:rPr>
          <w:rFonts w:ascii="Times New Roman" w:hAnsi="Times New Roman"/>
          <w:sz w:val="28"/>
          <w:szCs w:val="28"/>
        </w:rPr>
        <w:t>т поряд</w:t>
      </w:r>
      <w:r w:rsidR="00B8693F">
        <w:rPr>
          <w:rFonts w:ascii="Times New Roman" w:hAnsi="Times New Roman"/>
          <w:sz w:val="28"/>
          <w:szCs w:val="28"/>
        </w:rPr>
        <w:t>ок</w:t>
      </w:r>
      <w:r w:rsidRPr="00FB5970">
        <w:rPr>
          <w:rFonts w:ascii="Times New Roman" w:hAnsi="Times New Roman"/>
          <w:sz w:val="28"/>
          <w:szCs w:val="28"/>
        </w:rPr>
        <w:t xml:space="preserve"> (правила) доставки лиц ста</w:t>
      </w:r>
      <w:r w:rsidRPr="00FB5970">
        <w:rPr>
          <w:rFonts w:ascii="Times New Roman" w:hAnsi="Times New Roman"/>
          <w:sz w:val="28"/>
          <w:szCs w:val="28"/>
        </w:rPr>
        <w:t>р</w:t>
      </w:r>
      <w:r w:rsidRPr="00FB5970">
        <w:rPr>
          <w:rFonts w:ascii="Times New Roman" w:hAnsi="Times New Roman"/>
          <w:sz w:val="28"/>
          <w:szCs w:val="28"/>
        </w:rPr>
        <w:t>ше 65 лет, проживающих в сельской местности, подлежащих доставке в медицинские орган</w:t>
      </w:r>
      <w:r w:rsidRPr="00FB5970">
        <w:rPr>
          <w:rFonts w:ascii="Times New Roman" w:hAnsi="Times New Roman"/>
          <w:sz w:val="28"/>
          <w:szCs w:val="28"/>
        </w:rPr>
        <w:t>и</w:t>
      </w:r>
      <w:r w:rsidRPr="00FB5970">
        <w:rPr>
          <w:rFonts w:ascii="Times New Roman" w:hAnsi="Times New Roman"/>
          <w:sz w:val="28"/>
          <w:szCs w:val="28"/>
        </w:rPr>
        <w:t>зации</w:t>
      </w:r>
      <w:r w:rsidR="000278AF" w:rsidRPr="00FB5970">
        <w:rPr>
          <w:rFonts w:ascii="Times New Roman" w:hAnsi="Times New Roman"/>
          <w:sz w:val="28"/>
          <w:szCs w:val="28"/>
        </w:rPr>
        <w:t xml:space="preserve"> (далее – порядки (правила)</w:t>
      </w:r>
      <w:r w:rsidR="00FB5970">
        <w:rPr>
          <w:rFonts w:ascii="Times New Roman" w:hAnsi="Times New Roman"/>
          <w:bCs/>
          <w:sz w:val="28"/>
          <w:szCs w:val="28"/>
        </w:rPr>
        <w:t>.</w:t>
      </w:r>
    </w:p>
    <w:p w:rsidR="00B8693F" w:rsidRDefault="000278AF" w:rsidP="00AB5671">
      <w:pPr>
        <w:spacing w:after="0" w:line="240" w:lineRule="auto"/>
        <w:ind w:right="-567" w:firstLine="709"/>
        <w:jc w:val="both"/>
        <w:rPr>
          <w:rFonts w:ascii="Times New Roman" w:hAnsi="Times New Roman"/>
          <w:bCs/>
          <w:sz w:val="28"/>
          <w:szCs w:val="28"/>
        </w:rPr>
      </w:pPr>
      <w:r w:rsidRPr="00FB5970">
        <w:rPr>
          <w:rFonts w:ascii="Times New Roman" w:hAnsi="Times New Roman"/>
          <w:bCs/>
          <w:sz w:val="28"/>
          <w:szCs w:val="28"/>
        </w:rPr>
        <w:t xml:space="preserve"> </w:t>
      </w:r>
      <w:r w:rsidR="003437D4">
        <w:rPr>
          <w:rFonts w:ascii="Times New Roman" w:hAnsi="Times New Roman"/>
          <w:bCs/>
          <w:sz w:val="28"/>
          <w:szCs w:val="28"/>
        </w:rPr>
        <w:t xml:space="preserve">1.2. </w:t>
      </w:r>
      <w:r w:rsidR="00B8693F">
        <w:rPr>
          <w:rFonts w:ascii="Times New Roman" w:hAnsi="Times New Roman"/>
          <w:bCs/>
          <w:sz w:val="28"/>
          <w:szCs w:val="28"/>
        </w:rPr>
        <w:t>Доставке в медицинские организации области, в том числе для провед</w:t>
      </w:r>
      <w:r w:rsidR="00B8693F">
        <w:rPr>
          <w:rFonts w:ascii="Times New Roman" w:hAnsi="Times New Roman"/>
          <w:bCs/>
          <w:sz w:val="28"/>
          <w:szCs w:val="28"/>
        </w:rPr>
        <w:t>е</w:t>
      </w:r>
      <w:r w:rsidR="00B8693F">
        <w:rPr>
          <w:rFonts w:ascii="Times New Roman" w:hAnsi="Times New Roman"/>
          <w:bCs/>
          <w:sz w:val="28"/>
          <w:szCs w:val="28"/>
        </w:rPr>
        <w:t>ния дополнительных скринингов на выявление отдельных социально значимых н</w:t>
      </w:r>
      <w:r w:rsidR="00B8693F">
        <w:rPr>
          <w:rFonts w:ascii="Times New Roman" w:hAnsi="Times New Roman"/>
          <w:bCs/>
          <w:sz w:val="28"/>
          <w:szCs w:val="28"/>
        </w:rPr>
        <w:t>е</w:t>
      </w:r>
      <w:r w:rsidR="00B8693F">
        <w:rPr>
          <w:rFonts w:ascii="Times New Roman" w:hAnsi="Times New Roman"/>
          <w:bCs/>
          <w:sz w:val="28"/>
          <w:szCs w:val="28"/>
        </w:rPr>
        <w:t>инфекционных заболеваний, оказывающих вклад в структуру смер</w:t>
      </w:r>
      <w:r w:rsidR="00B8693F">
        <w:rPr>
          <w:rFonts w:ascii="Times New Roman" w:hAnsi="Times New Roman"/>
          <w:bCs/>
          <w:sz w:val="28"/>
          <w:szCs w:val="28"/>
        </w:rPr>
        <w:t>т</w:t>
      </w:r>
      <w:r w:rsidR="00B8693F">
        <w:rPr>
          <w:rFonts w:ascii="Times New Roman" w:hAnsi="Times New Roman"/>
          <w:bCs/>
          <w:sz w:val="28"/>
          <w:szCs w:val="28"/>
        </w:rPr>
        <w:t>ности населения, подлежат лица старше 65 лет, проживающие в сельской мес</w:t>
      </w:r>
      <w:r w:rsidR="00B8693F">
        <w:rPr>
          <w:rFonts w:ascii="Times New Roman" w:hAnsi="Times New Roman"/>
          <w:bCs/>
          <w:sz w:val="28"/>
          <w:szCs w:val="28"/>
        </w:rPr>
        <w:t>т</w:t>
      </w:r>
      <w:r w:rsidR="00B8693F">
        <w:rPr>
          <w:rFonts w:ascii="Times New Roman" w:hAnsi="Times New Roman"/>
          <w:bCs/>
          <w:sz w:val="28"/>
          <w:szCs w:val="28"/>
        </w:rPr>
        <w:t xml:space="preserve">ности на территории </w:t>
      </w:r>
      <w:r w:rsidR="00BC133B">
        <w:rPr>
          <w:rFonts w:ascii="Times New Roman" w:hAnsi="Times New Roman"/>
          <w:bCs/>
          <w:sz w:val="28"/>
          <w:szCs w:val="28"/>
        </w:rPr>
        <w:t>Киржачского района</w:t>
      </w:r>
      <w:r w:rsidR="00B8693F">
        <w:rPr>
          <w:rFonts w:ascii="Times New Roman" w:hAnsi="Times New Roman"/>
          <w:bCs/>
          <w:sz w:val="28"/>
          <w:szCs w:val="28"/>
        </w:rPr>
        <w:t>,</w:t>
      </w:r>
      <w:r w:rsidR="00B8693F" w:rsidRPr="00FC6CE1">
        <w:rPr>
          <w:sz w:val="28"/>
          <w:szCs w:val="20"/>
        </w:rPr>
        <w:t xml:space="preserve"> </w:t>
      </w:r>
      <w:r w:rsidR="00B8693F" w:rsidRPr="00FC6CE1">
        <w:rPr>
          <w:rFonts w:ascii="Times New Roman" w:hAnsi="Times New Roman"/>
          <w:sz w:val="28"/>
          <w:szCs w:val="20"/>
        </w:rPr>
        <w:t xml:space="preserve">не утратившие способность передвигаться самостоятельно или с помощью кресла-коляски, трости, ходунков, костылей </w:t>
      </w:r>
      <w:r w:rsidR="00B8693F" w:rsidRPr="00FC6CE1">
        <w:rPr>
          <w:rFonts w:ascii="Times New Roman" w:hAnsi="Times New Roman"/>
          <w:sz w:val="28"/>
          <w:szCs w:val="28"/>
        </w:rPr>
        <w:t xml:space="preserve">(далее – </w:t>
      </w:r>
      <w:r w:rsidR="009336E9">
        <w:rPr>
          <w:rFonts w:ascii="Times New Roman" w:hAnsi="Times New Roman"/>
          <w:sz w:val="28"/>
          <w:szCs w:val="28"/>
        </w:rPr>
        <w:t>лица старше 65 лет</w:t>
      </w:r>
      <w:r w:rsidR="00B8693F" w:rsidRPr="00FC6CE1">
        <w:rPr>
          <w:rFonts w:ascii="Times New Roman" w:hAnsi="Times New Roman"/>
          <w:sz w:val="28"/>
          <w:szCs w:val="28"/>
        </w:rPr>
        <w:t>)</w:t>
      </w:r>
      <w:r w:rsidR="00B8693F" w:rsidRPr="00FC6CE1">
        <w:rPr>
          <w:rFonts w:ascii="Times New Roman" w:hAnsi="Times New Roman"/>
          <w:bCs/>
          <w:sz w:val="28"/>
          <w:szCs w:val="28"/>
        </w:rPr>
        <w:t>.</w:t>
      </w:r>
    </w:p>
    <w:p w:rsidR="00AE3495" w:rsidRPr="00B8693F" w:rsidRDefault="00B8693F" w:rsidP="00B8693F">
      <w:pPr>
        <w:spacing w:after="0" w:line="240" w:lineRule="auto"/>
        <w:ind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1.3. </w:t>
      </w:r>
      <w:r w:rsidR="006E7E65" w:rsidRPr="00640634">
        <w:rPr>
          <w:rFonts w:ascii="Times New Roman" w:hAnsi="Times New Roman"/>
          <w:sz w:val="28"/>
          <w:szCs w:val="28"/>
        </w:rPr>
        <w:t xml:space="preserve">Доставку </w:t>
      </w:r>
      <w:r w:rsidR="00A304D5">
        <w:rPr>
          <w:rFonts w:ascii="Times New Roman" w:hAnsi="Times New Roman"/>
          <w:sz w:val="28"/>
          <w:szCs w:val="28"/>
        </w:rPr>
        <w:t>в медицинские организации</w:t>
      </w:r>
      <w:r w:rsidR="00A304D5">
        <w:rPr>
          <w:rFonts w:ascii="Times New Roman" w:hAnsi="Times New Roman"/>
          <w:bCs/>
          <w:sz w:val="28"/>
          <w:szCs w:val="28"/>
        </w:rPr>
        <w:t xml:space="preserve"> области</w:t>
      </w:r>
      <w:r w:rsidR="00A304D5" w:rsidRPr="00640634">
        <w:rPr>
          <w:rFonts w:ascii="Times New Roman" w:hAnsi="Times New Roman"/>
          <w:sz w:val="28"/>
          <w:szCs w:val="28"/>
        </w:rPr>
        <w:t xml:space="preserve"> </w:t>
      </w:r>
      <w:r w:rsidR="006E7E65" w:rsidRPr="00640634">
        <w:rPr>
          <w:rFonts w:ascii="Times New Roman" w:hAnsi="Times New Roman"/>
          <w:sz w:val="28"/>
          <w:szCs w:val="28"/>
        </w:rPr>
        <w:t>осуществляют госуда</w:t>
      </w:r>
      <w:r w:rsidR="006E7E65" w:rsidRPr="00640634">
        <w:rPr>
          <w:rFonts w:ascii="Times New Roman" w:hAnsi="Times New Roman"/>
          <w:sz w:val="28"/>
          <w:szCs w:val="28"/>
        </w:rPr>
        <w:t>р</w:t>
      </w:r>
      <w:r w:rsidR="006E7E65" w:rsidRPr="00640634">
        <w:rPr>
          <w:rFonts w:ascii="Times New Roman" w:hAnsi="Times New Roman"/>
          <w:sz w:val="28"/>
          <w:szCs w:val="28"/>
        </w:rPr>
        <w:t xml:space="preserve">ственные бюджетные (автономные) учреждениями социального обслуживания - комплексные центры социального обслуживания населения (далее </w:t>
      </w:r>
      <w:r w:rsidR="00325F11">
        <w:rPr>
          <w:rFonts w:ascii="Times New Roman" w:hAnsi="Times New Roman"/>
          <w:sz w:val="28"/>
          <w:szCs w:val="28"/>
        </w:rPr>
        <w:t>–</w:t>
      </w:r>
      <w:r w:rsidR="006E7E65" w:rsidRPr="00640634">
        <w:rPr>
          <w:rFonts w:ascii="Times New Roman" w:hAnsi="Times New Roman"/>
          <w:sz w:val="28"/>
          <w:szCs w:val="28"/>
        </w:rPr>
        <w:t xml:space="preserve"> </w:t>
      </w:r>
      <w:r w:rsidR="004C2478">
        <w:rPr>
          <w:rFonts w:ascii="Times New Roman" w:hAnsi="Times New Roman"/>
          <w:sz w:val="28"/>
          <w:szCs w:val="28"/>
        </w:rPr>
        <w:t>организация</w:t>
      </w:r>
      <w:r w:rsidR="00325F11">
        <w:rPr>
          <w:rFonts w:ascii="Times New Roman" w:hAnsi="Times New Roman"/>
          <w:sz w:val="28"/>
          <w:szCs w:val="28"/>
        </w:rPr>
        <w:t xml:space="preserve"> соц</w:t>
      </w:r>
      <w:r w:rsidR="00325F11">
        <w:rPr>
          <w:rFonts w:ascii="Times New Roman" w:hAnsi="Times New Roman"/>
          <w:sz w:val="28"/>
          <w:szCs w:val="28"/>
        </w:rPr>
        <w:t>и</w:t>
      </w:r>
      <w:r w:rsidR="00325F11">
        <w:rPr>
          <w:rFonts w:ascii="Times New Roman" w:hAnsi="Times New Roman"/>
          <w:sz w:val="28"/>
          <w:szCs w:val="28"/>
        </w:rPr>
        <w:t>ального обслуживания</w:t>
      </w:r>
      <w:r w:rsidR="006E7E65" w:rsidRPr="00640634">
        <w:rPr>
          <w:rFonts w:ascii="Times New Roman" w:hAnsi="Times New Roman"/>
          <w:sz w:val="28"/>
          <w:szCs w:val="28"/>
        </w:rPr>
        <w:t>).</w:t>
      </w:r>
    </w:p>
    <w:p w:rsidR="00843A23" w:rsidRPr="00640634" w:rsidRDefault="00AE3495" w:rsidP="00843A23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843A23" w:rsidRPr="00565EA9">
        <w:rPr>
          <w:rFonts w:ascii="Times New Roman" w:hAnsi="Times New Roman"/>
          <w:sz w:val="28"/>
          <w:szCs w:val="28"/>
        </w:rPr>
        <w:t xml:space="preserve">Доставка осуществляется в </w:t>
      </w:r>
      <w:r w:rsidR="00843A23" w:rsidRPr="00640634">
        <w:rPr>
          <w:rFonts w:ascii="Times New Roman" w:hAnsi="Times New Roman"/>
          <w:sz w:val="28"/>
          <w:szCs w:val="28"/>
        </w:rPr>
        <w:t>соответствии с графиком доставки</w:t>
      </w:r>
      <w:r w:rsidR="00B12A0A" w:rsidRPr="00B12A0A">
        <w:rPr>
          <w:rFonts w:ascii="Times New Roman" w:hAnsi="Times New Roman"/>
          <w:bCs/>
          <w:sz w:val="28"/>
          <w:szCs w:val="28"/>
        </w:rPr>
        <w:t xml:space="preserve"> </w:t>
      </w:r>
      <w:r w:rsidR="00B12A0A">
        <w:rPr>
          <w:rFonts w:ascii="Times New Roman" w:hAnsi="Times New Roman"/>
          <w:bCs/>
          <w:sz w:val="28"/>
          <w:szCs w:val="28"/>
        </w:rPr>
        <w:t>в медици</w:t>
      </w:r>
      <w:r w:rsidR="00B12A0A">
        <w:rPr>
          <w:rFonts w:ascii="Times New Roman" w:hAnsi="Times New Roman"/>
          <w:bCs/>
          <w:sz w:val="28"/>
          <w:szCs w:val="28"/>
        </w:rPr>
        <w:t>н</w:t>
      </w:r>
      <w:r w:rsidR="00B12A0A">
        <w:rPr>
          <w:rFonts w:ascii="Times New Roman" w:hAnsi="Times New Roman"/>
          <w:bCs/>
          <w:sz w:val="28"/>
          <w:szCs w:val="28"/>
        </w:rPr>
        <w:t>ские организации области, в том числе для проведения дополн</w:t>
      </w:r>
      <w:r w:rsidR="00B12A0A">
        <w:rPr>
          <w:rFonts w:ascii="Times New Roman" w:hAnsi="Times New Roman"/>
          <w:bCs/>
          <w:sz w:val="28"/>
          <w:szCs w:val="28"/>
        </w:rPr>
        <w:t>и</w:t>
      </w:r>
      <w:r w:rsidR="00B12A0A">
        <w:rPr>
          <w:rFonts w:ascii="Times New Roman" w:hAnsi="Times New Roman"/>
          <w:bCs/>
          <w:sz w:val="28"/>
          <w:szCs w:val="28"/>
        </w:rPr>
        <w:t>тельных скринингов на выявление отдельных социально значимых неинфекционных заболеваний</w:t>
      </w:r>
      <w:r w:rsidR="00843A23" w:rsidRPr="00640634">
        <w:rPr>
          <w:rFonts w:ascii="Times New Roman" w:hAnsi="Times New Roman"/>
          <w:sz w:val="28"/>
          <w:szCs w:val="28"/>
        </w:rPr>
        <w:t xml:space="preserve">, </w:t>
      </w:r>
      <w:r w:rsidR="00A304D5">
        <w:rPr>
          <w:rFonts w:ascii="Times New Roman" w:hAnsi="Times New Roman"/>
          <w:bCs/>
          <w:sz w:val="28"/>
          <w:szCs w:val="28"/>
        </w:rPr>
        <w:t>оказ</w:t>
      </w:r>
      <w:r w:rsidR="00A304D5">
        <w:rPr>
          <w:rFonts w:ascii="Times New Roman" w:hAnsi="Times New Roman"/>
          <w:bCs/>
          <w:sz w:val="28"/>
          <w:szCs w:val="28"/>
        </w:rPr>
        <w:t>ы</w:t>
      </w:r>
      <w:r w:rsidR="00A304D5">
        <w:rPr>
          <w:rFonts w:ascii="Times New Roman" w:hAnsi="Times New Roman"/>
          <w:bCs/>
          <w:sz w:val="28"/>
          <w:szCs w:val="28"/>
        </w:rPr>
        <w:t>вающих вклад в структуру смертности населения</w:t>
      </w:r>
      <w:r w:rsidR="00D2100C">
        <w:rPr>
          <w:rFonts w:ascii="Times New Roman" w:hAnsi="Times New Roman"/>
          <w:bCs/>
          <w:sz w:val="28"/>
          <w:szCs w:val="28"/>
        </w:rPr>
        <w:t xml:space="preserve"> (далее - дополнительные скрини</w:t>
      </w:r>
      <w:r w:rsidR="00D2100C">
        <w:rPr>
          <w:rFonts w:ascii="Times New Roman" w:hAnsi="Times New Roman"/>
          <w:bCs/>
          <w:sz w:val="28"/>
          <w:szCs w:val="28"/>
        </w:rPr>
        <w:t>н</w:t>
      </w:r>
      <w:r w:rsidR="00D2100C">
        <w:rPr>
          <w:rFonts w:ascii="Times New Roman" w:hAnsi="Times New Roman"/>
          <w:bCs/>
          <w:sz w:val="28"/>
          <w:szCs w:val="28"/>
        </w:rPr>
        <w:t>ги)</w:t>
      </w:r>
      <w:r w:rsidR="00A304D5">
        <w:rPr>
          <w:rFonts w:ascii="Times New Roman" w:hAnsi="Times New Roman"/>
          <w:bCs/>
          <w:sz w:val="28"/>
          <w:szCs w:val="28"/>
        </w:rPr>
        <w:t xml:space="preserve">, </w:t>
      </w:r>
      <w:r w:rsidR="00D2001A">
        <w:rPr>
          <w:rFonts w:ascii="Times New Roman" w:hAnsi="Times New Roman"/>
          <w:sz w:val="28"/>
          <w:szCs w:val="28"/>
        </w:rPr>
        <w:t>без оказания скорой медицинской помощи</w:t>
      </w:r>
      <w:r w:rsidR="00843A23" w:rsidRPr="00640634">
        <w:rPr>
          <w:rFonts w:ascii="Times New Roman" w:hAnsi="Times New Roman"/>
          <w:sz w:val="28"/>
          <w:szCs w:val="28"/>
        </w:rPr>
        <w:t>.</w:t>
      </w:r>
    </w:p>
    <w:p w:rsidR="00843A23" w:rsidRPr="00640634" w:rsidRDefault="00AE3495" w:rsidP="00843A23">
      <w:pPr>
        <w:widowControl w:val="0"/>
        <w:autoSpaceDE w:val="0"/>
        <w:autoSpaceDN w:val="0"/>
        <w:spacing w:after="0" w:line="240" w:lineRule="auto"/>
        <w:ind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843A23" w:rsidRPr="00640634">
        <w:rPr>
          <w:rFonts w:ascii="Times New Roman" w:hAnsi="Times New Roman"/>
          <w:sz w:val="28"/>
          <w:szCs w:val="28"/>
        </w:rPr>
        <w:t>. Доставка осу</w:t>
      </w:r>
      <w:r w:rsidR="00843A23">
        <w:rPr>
          <w:rFonts w:ascii="Times New Roman" w:hAnsi="Times New Roman"/>
          <w:sz w:val="28"/>
          <w:szCs w:val="28"/>
        </w:rPr>
        <w:t xml:space="preserve">ществляется от места проживания </w:t>
      </w:r>
      <w:r w:rsidR="00843A23" w:rsidRPr="00640634">
        <w:rPr>
          <w:rFonts w:ascii="Times New Roman" w:hAnsi="Times New Roman"/>
          <w:sz w:val="28"/>
          <w:szCs w:val="28"/>
        </w:rPr>
        <w:t>до медицинской организ</w:t>
      </w:r>
      <w:r w:rsidR="00843A23" w:rsidRPr="00640634">
        <w:rPr>
          <w:rFonts w:ascii="Times New Roman" w:hAnsi="Times New Roman"/>
          <w:sz w:val="28"/>
          <w:szCs w:val="28"/>
        </w:rPr>
        <w:t>а</w:t>
      </w:r>
      <w:r w:rsidR="00843A23" w:rsidRPr="00640634">
        <w:rPr>
          <w:rFonts w:ascii="Times New Roman" w:hAnsi="Times New Roman"/>
          <w:sz w:val="28"/>
          <w:szCs w:val="28"/>
        </w:rPr>
        <w:t xml:space="preserve">ции и обратно. </w:t>
      </w:r>
    </w:p>
    <w:p w:rsidR="006E14A6" w:rsidRDefault="005E5471" w:rsidP="00AB5671">
      <w:pPr>
        <w:spacing w:after="0" w:line="240" w:lineRule="auto"/>
        <w:ind w:right="-567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Максимальное расстояние от места проживания </w:t>
      </w:r>
      <w:r w:rsidRPr="00640634">
        <w:rPr>
          <w:rFonts w:ascii="Times New Roman" w:hAnsi="Times New Roman"/>
          <w:sz w:val="28"/>
          <w:szCs w:val="28"/>
        </w:rPr>
        <w:t>до медицинской орган</w:t>
      </w:r>
      <w:r w:rsidRPr="00640634">
        <w:rPr>
          <w:rFonts w:ascii="Times New Roman" w:hAnsi="Times New Roman"/>
          <w:sz w:val="28"/>
          <w:szCs w:val="28"/>
        </w:rPr>
        <w:t>и</w:t>
      </w:r>
      <w:r w:rsidRPr="00640634">
        <w:rPr>
          <w:rFonts w:ascii="Times New Roman" w:hAnsi="Times New Roman"/>
          <w:sz w:val="28"/>
          <w:szCs w:val="28"/>
        </w:rPr>
        <w:t>зации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D06BC7">
        <w:rPr>
          <w:rFonts w:ascii="Times New Roman" w:hAnsi="Times New Roman"/>
          <w:sz w:val="28"/>
          <w:szCs w:val="28"/>
        </w:rPr>
        <w:t>160</w:t>
      </w:r>
      <w:r>
        <w:rPr>
          <w:rFonts w:ascii="Times New Roman" w:hAnsi="Times New Roman"/>
          <w:sz w:val="28"/>
          <w:szCs w:val="28"/>
        </w:rPr>
        <w:t xml:space="preserve"> км.</w:t>
      </w:r>
    </w:p>
    <w:p w:rsidR="006E14A6" w:rsidRDefault="006E14A6" w:rsidP="006E14A6">
      <w:pPr>
        <w:spacing w:after="0" w:line="240" w:lineRule="auto"/>
        <w:ind w:righ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43809">
        <w:rPr>
          <w:rFonts w:ascii="Times New Roman" w:hAnsi="Times New Roman"/>
          <w:sz w:val="28"/>
          <w:szCs w:val="28"/>
        </w:rPr>
        <w:t>Деятельность по</w:t>
      </w:r>
    </w:p>
    <w:p w:rsidR="006E14A6" w:rsidRDefault="00B43809" w:rsidP="006E14A6">
      <w:pPr>
        <w:spacing w:after="0" w:line="240" w:lineRule="auto"/>
        <w:ind w:righ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доставке </w:t>
      </w:r>
      <w:r w:rsidR="006E14A6">
        <w:rPr>
          <w:rFonts w:ascii="Times New Roman" w:hAnsi="Times New Roman"/>
          <w:sz w:val="28"/>
          <w:szCs w:val="28"/>
        </w:rPr>
        <w:t>лиц старше 65 лет, проживающих в сельской местности, подлежащих д</w:t>
      </w:r>
      <w:r w:rsidR="006E14A6">
        <w:rPr>
          <w:rFonts w:ascii="Times New Roman" w:hAnsi="Times New Roman"/>
          <w:sz w:val="28"/>
          <w:szCs w:val="28"/>
        </w:rPr>
        <w:t>о</w:t>
      </w:r>
      <w:r w:rsidR="006E14A6">
        <w:rPr>
          <w:rFonts w:ascii="Times New Roman" w:hAnsi="Times New Roman"/>
          <w:sz w:val="28"/>
          <w:szCs w:val="28"/>
        </w:rPr>
        <w:t>ставке в медицинские организации</w:t>
      </w:r>
    </w:p>
    <w:p w:rsidR="006E14A6" w:rsidRDefault="006E14A6" w:rsidP="006E14A6">
      <w:pPr>
        <w:spacing w:after="0" w:line="240" w:lineRule="auto"/>
        <w:ind w:right="-567"/>
        <w:jc w:val="both"/>
        <w:rPr>
          <w:rFonts w:ascii="Times New Roman" w:hAnsi="Times New Roman"/>
          <w:bCs/>
          <w:sz w:val="28"/>
          <w:szCs w:val="28"/>
        </w:rPr>
      </w:pPr>
    </w:p>
    <w:p w:rsidR="002C37E0" w:rsidRDefault="006E14A6" w:rsidP="009303F3">
      <w:pPr>
        <w:pStyle w:val="ConsPlusNormal"/>
        <w:ind w:firstLine="540"/>
        <w:jc w:val="both"/>
      </w:pPr>
      <w:r>
        <w:rPr>
          <w:szCs w:val="28"/>
        </w:rPr>
        <w:t>2.1</w:t>
      </w:r>
      <w:r w:rsidR="00D2001A">
        <w:rPr>
          <w:szCs w:val="28"/>
        </w:rPr>
        <w:t xml:space="preserve">. </w:t>
      </w:r>
      <w:r w:rsidR="00640634" w:rsidRPr="00640634">
        <w:rPr>
          <w:szCs w:val="28"/>
        </w:rPr>
        <w:t xml:space="preserve"> </w:t>
      </w:r>
      <w:r w:rsidR="009303F3" w:rsidRPr="00FA7E44">
        <w:rPr>
          <w:szCs w:val="28"/>
        </w:rPr>
        <w:t>Заведующ</w:t>
      </w:r>
      <w:r w:rsidR="009303F3">
        <w:rPr>
          <w:szCs w:val="28"/>
        </w:rPr>
        <w:t>ая</w:t>
      </w:r>
      <w:r w:rsidR="009303F3" w:rsidRPr="00FA7E44">
        <w:rPr>
          <w:szCs w:val="28"/>
        </w:rPr>
        <w:t xml:space="preserve"> отделением срочного социального обслуживания</w:t>
      </w:r>
      <w:r w:rsidR="009303F3">
        <w:rPr>
          <w:szCs w:val="28"/>
        </w:rPr>
        <w:t xml:space="preserve"> создает</w:t>
      </w:r>
      <w:r w:rsidR="009303F3" w:rsidRPr="00FA7E44">
        <w:rPr>
          <w:szCs w:val="28"/>
        </w:rPr>
        <w:t xml:space="preserve"> </w:t>
      </w:r>
      <w:r w:rsidR="009303F3">
        <w:rPr>
          <w:szCs w:val="28"/>
        </w:rPr>
        <w:t xml:space="preserve"> </w:t>
      </w:r>
      <w:r w:rsidR="009303F3" w:rsidRPr="00044F24">
        <w:rPr>
          <w:bCs/>
          <w:szCs w:val="28"/>
        </w:rPr>
        <w:t>мобильную бригаду</w:t>
      </w:r>
      <w:r w:rsidR="009303F3">
        <w:rPr>
          <w:bCs/>
          <w:szCs w:val="28"/>
        </w:rPr>
        <w:t>,</w:t>
      </w:r>
      <w:r w:rsidR="009303F3" w:rsidRPr="00044F24">
        <w:rPr>
          <w:bCs/>
          <w:szCs w:val="28"/>
        </w:rPr>
        <w:t xml:space="preserve"> включающую в состав водителя  </w:t>
      </w:r>
      <w:r w:rsidR="009303F3">
        <w:rPr>
          <w:bCs/>
          <w:szCs w:val="28"/>
        </w:rPr>
        <w:t xml:space="preserve">и </w:t>
      </w:r>
      <w:r w:rsidR="009303F3" w:rsidRPr="00044F24">
        <w:rPr>
          <w:bCs/>
          <w:szCs w:val="28"/>
        </w:rPr>
        <w:t>специалиста по соц</w:t>
      </w:r>
      <w:r w:rsidR="009303F3" w:rsidRPr="00044F24">
        <w:rPr>
          <w:bCs/>
          <w:szCs w:val="28"/>
        </w:rPr>
        <w:t>и</w:t>
      </w:r>
      <w:r w:rsidR="009303F3" w:rsidRPr="00044F24">
        <w:rPr>
          <w:bCs/>
          <w:szCs w:val="28"/>
        </w:rPr>
        <w:lastRenderedPageBreak/>
        <w:t xml:space="preserve">альной работе </w:t>
      </w:r>
      <w:r w:rsidR="009303F3">
        <w:rPr>
          <w:bCs/>
          <w:szCs w:val="28"/>
        </w:rPr>
        <w:t xml:space="preserve">отделения </w:t>
      </w:r>
      <w:r w:rsidR="009303F3" w:rsidRPr="00FA7E44">
        <w:rPr>
          <w:szCs w:val="28"/>
        </w:rPr>
        <w:t>срочного социального обслуживания</w:t>
      </w:r>
      <w:r w:rsidR="0067796E">
        <w:rPr>
          <w:bCs/>
          <w:color w:val="000000" w:themeColor="text1"/>
          <w:szCs w:val="28"/>
        </w:rPr>
        <w:t>.</w:t>
      </w:r>
      <w:r w:rsidR="009303F3">
        <w:rPr>
          <w:bCs/>
          <w:color w:val="000000" w:themeColor="text1"/>
          <w:szCs w:val="28"/>
        </w:rPr>
        <w:t xml:space="preserve"> </w:t>
      </w:r>
    </w:p>
    <w:p w:rsidR="002C37E0" w:rsidRDefault="00AD0946" w:rsidP="00B82E51">
      <w:pPr>
        <w:pStyle w:val="ConsPlusNormal"/>
        <w:ind w:right="-567" w:firstLine="540"/>
        <w:jc w:val="both"/>
      </w:pPr>
      <w:r>
        <w:t xml:space="preserve">2.2. </w:t>
      </w:r>
      <w:r w:rsidRPr="00FA7E44">
        <w:rPr>
          <w:szCs w:val="28"/>
        </w:rPr>
        <w:t>Заведующ</w:t>
      </w:r>
      <w:r>
        <w:rPr>
          <w:szCs w:val="28"/>
        </w:rPr>
        <w:t>ая</w:t>
      </w:r>
      <w:r w:rsidRPr="00FA7E44">
        <w:rPr>
          <w:szCs w:val="28"/>
        </w:rPr>
        <w:t xml:space="preserve"> отделением срочного социального обслуживания</w:t>
      </w:r>
      <w:r>
        <w:t xml:space="preserve"> о</w:t>
      </w:r>
      <w:r w:rsidR="002C37E0">
        <w:rPr>
          <w:szCs w:val="28"/>
        </w:rPr>
        <w:t xml:space="preserve">рганизует </w:t>
      </w:r>
      <w:r w:rsidRPr="00044F24">
        <w:rPr>
          <w:bCs/>
          <w:szCs w:val="28"/>
        </w:rPr>
        <w:t>работу мобильной бригады направлен</w:t>
      </w:r>
      <w:r>
        <w:rPr>
          <w:bCs/>
          <w:szCs w:val="28"/>
        </w:rPr>
        <w:t>ную</w:t>
      </w:r>
      <w:r w:rsidRPr="00044F24">
        <w:rPr>
          <w:bCs/>
          <w:szCs w:val="28"/>
        </w:rPr>
        <w:t xml:space="preserve"> на выявление лиц старше 65 лет, подл</w:t>
      </w:r>
      <w:r w:rsidRPr="00044F24">
        <w:rPr>
          <w:bCs/>
          <w:szCs w:val="28"/>
        </w:rPr>
        <w:t>е</w:t>
      </w:r>
      <w:r w:rsidRPr="00044F24">
        <w:rPr>
          <w:bCs/>
          <w:szCs w:val="28"/>
        </w:rPr>
        <w:t>жащих доставке в медицинские организации</w:t>
      </w:r>
      <w:r>
        <w:rPr>
          <w:bCs/>
          <w:szCs w:val="28"/>
        </w:rPr>
        <w:t xml:space="preserve">, </w:t>
      </w:r>
      <w:r>
        <w:rPr>
          <w:color w:val="000000" w:themeColor="text1"/>
          <w:szCs w:val="28"/>
        </w:rPr>
        <w:t>в том числе для проведения дополн</w:t>
      </w:r>
      <w:r>
        <w:rPr>
          <w:color w:val="000000" w:themeColor="text1"/>
          <w:szCs w:val="28"/>
        </w:rPr>
        <w:t>и</w:t>
      </w:r>
      <w:r>
        <w:rPr>
          <w:color w:val="000000" w:themeColor="text1"/>
          <w:szCs w:val="28"/>
        </w:rPr>
        <w:t>тельных скринингов</w:t>
      </w:r>
      <w:r w:rsidR="002B2E0C">
        <w:rPr>
          <w:szCs w:val="28"/>
        </w:rPr>
        <w:t>.</w:t>
      </w:r>
    </w:p>
    <w:p w:rsidR="00300202" w:rsidRDefault="00AD0946" w:rsidP="00D2100C">
      <w:pPr>
        <w:pStyle w:val="ConsPlusNormal"/>
        <w:ind w:right="-567" w:firstLine="540"/>
        <w:jc w:val="both"/>
        <w:rPr>
          <w:bCs/>
          <w:color w:val="000000" w:themeColor="text1"/>
          <w:szCs w:val="28"/>
        </w:rPr>
      </w:pPr>
      <w:r>
        <w:t>2.3. Юрисконсульт</w:t>
      </w:r>
      <w:r w:rsidR="002B2E0C">
        <w:t xml:space="preserve"> </w:t>
      </w:r>
      <w:r>
        <w:rPr>
          <w:bCs/>
          <w:color w:val="000000" w:themeColor="text1"/>
          <w:szCs w:val="28"/>
        </w:rPr>
        <w:t>р</w:t>
      </w:r>
      <w:r w:rsidRPr="00A8522A">
        <w:rPr>
          <w:bCs/>
          <w:color w:val="000000" w:themeColor="text1"/>
          <w:szCs w:val="28"/>
        </w:rPr>
        <w:t>азраб</w:t>
      </w:r>
      <w:r>
        <w:rPr>
          <w:bCs/>
          <w:color w:val="000000" w:themeColor="text1"/>
          <w:szCs w:val="28"/>
        </w:rPr>
        <w:t>а</w:t>
      </w:r>
      <w:r w:rsidRPr="00A8522A">
        <w:rPr>
          <w:bCs/>
          <w:color w:val="000000" w:themeColor="text1"/>
          <w:szCs w:val="28"/>
        </w:rPr>
        <w:t>т</w:t>
      </w:r>
      <w:r>
        <w:rPr>
          <w:bCs/>
          <w:color w:val="000000" w:themeColor="text1"/>
          <w:szCs w:val="28"/>
        </w:rPr>
        <w:t>ывает</w:t>
      </w:r>
      <w:r w:rsidRPr="00A8522A">
        <w:rPr>
          <w:bCs/>
          <w:color w:val="000000" w:themeColor="text1"/>
          <w:szCs w:val="28"/>
        </w:rPr>
        <w:t xml:space="preserve"> </w:t>
      </w:r>
      <w:r w:rsidR="00300202" w:rsidRPr="00E96696">
        <w:rPr>
          <w:bCs/>
          <w:color w:val="000000" w:themeColor="text1"/>
          <w:szCs w:val="28"/>
        </w:rPr>
        <w:t>Порядок (правила) доставки лиц старше 65 лет, проживающих в сельской местности, подлежащих доставке в медицинские о</w:t>
      </w:r>
      <w:r w:rsidR="00300202" w:rsidRPr="00E96696">
        <w:rPr>
          <w:bCs/>
          <w:color w:val="000000" w:themeColor="text1"/>
          <w:szCs w:val="28"/>
        </w:rPr>
        <w:t>р</w:t>
      </w:r>
      <w:r w:rsidR="00300202" w:rsidRPr="00E96696">
        <w:rPr>
          <w:bCs/>
          <w:color w:val="000000" w:themeColor="text1"/>
          <w:szCs w:val="28"/>
        </w:rPr>
        <w:t>ганизации</w:t>
      </w:r>
      <w:r w:rsidR="00300202">
        <w:rPr>
          <w:bCs/>
          <w:color w:val="000000" w:themeColor="text1"/>
          <w:szCs w:val="28"/>
        </w:rPr>
        <w:t>, в том числе для проведения дополнительных скринингов.</w:t>
      </w:r>
    </w:p>
    <w:p w:rsidR="002B2E0C" w:rsidRDefault="00300202" w:rsidP="00D2100C">
      <w:pPr>
        <w:pStyle w:val="ConsPlusNormal"/>
        <w:ind w:right="-567" w:firstLine="540"/>
        <w:jc w:val="both"/>
      </w:pPr>
      <w:r>
        <w:rPr>
          <w:color w:val="000000" w:themeColor="text1"/>
          <w:szCs w:val="28"/>
        </w:rPr>
        <w:t xml:space="preserve">2.4. </w:t>
      </w:r>
      <w:r>
        <w:t xml:space="preserve">Юрисконсульт </w:t>
      </w:r>
      <w:r>
        <w:rPr>
          <w:bCs/>
          <w:color w:val="000000" w:themeColor="text1"/>
          <w:szCs w:val="28"/>
        </w:rPr>
        <w:t>р</w:t>
      </w:r>
      <w:r w:rsidRPr="00A8522A">
        <w:rPr>
          <w:bCs/>
          <w:color w:val="000000" w:themeColor="text1"/>
          <w:szCs w:val="28"/>
        </w:rPr>
        <w:t>азраб</w:t>
      </w:r>
      <w:r>
        <w:rPr>
          <w:bCs/>
          <w:color w:val="000000" w:themeColor="text1"/>
          <w:szCs w:val="28"/>
        </w:rPr>
        <w:t>а</w:t>
      </w:r>
      <w:r w:rsidRPr="00A8522A">
        <w:rPr>
          <w:bCs/>
          <w:color w:val="000000" w:themeColor="text1"/>
          <w:szCs w:val="28"/>
        </w:rPr>
        <w:t>т</w:t>
      </w:r>
      <w:r>
        <w:rPr>
          <w:bCs/>
          <w:color w:val="000000" w:themeColor="text1"/>
          <w:szCs w:val="28"/>
        </w:rPr>
        <w:t>ывает</w:t>
      </w:r>
      <w:r w:rsidRPr="002639FB">
        <w:rPr>
          <w:color w:val="000000" w:themeColor="text1"/>
          <w:szCs w:val="28"/>
        </w:rPr>
        <w:t xml:space="preserve"> </w:t>
      </w:r>
      <w:r w:rsidR="00AD0946" w:rsidRPr="002639FB">
        <w:rPr>
          <w:color w:val="000000" w:themeColor="text1"/>
          <w:szCs w:val="28"/>
        </w:rPr>
        <w:t>график доставки  граждан старше 65 лет в медицинские организации области совместно с руководителем</w:t>
      </w:r>
      <w:r w:rsidR="00AD0946">
        <w:rPr>
          <w:color w:val="000000" w:themeColor="text1"/>
          <w:szCs w:val="28"/>
        </w:rPr>
        <w:t xml:space="preserve"> медицинского учр</w:t>
      </w:r>
      <w:r w:rsidR="00AD0946">
        <w:rPr>
          <w:color w:val="000000" w:themeColor="text1"/>
          <w:szCs w:val="28"/>
        </w:rPr>
        <w:t>е</w:t>
      </w:r>
      <w:r w:rsidR="00AD0946">
        <w:rPr>
          <w:color w:val="000000" w:themeColor="text1"/>
          <w:szCs w:val="28"/>
        </w:rPr>
        <w:t>ждения.</w:t>
      </w:r>
    </w:p>
    <w:p w:rsidR="00AD0946" w:rsidRPr="00AD0946" w:rsidRDefault="00DC295D" w:rsidP="00DC295D">
      <w:pPr>
        <w:pStyle w:val="aa"/>
        <w:tabs>
          <w:tab w:val="left" w:pos="0"/>
        </w:tabs>
        <w:spacing w:after="0"/>
        <w:ind w:left="142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2.</w:t>
      </w:r>
      <w:r w:rsidR="00300202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AD0946" w:rsidRPr="00907C0E">
        <w:rPr>
          <w:rFonts w:ascii="Times New Roman" w:hAnsi="Times New Roman"/>
          <w:color w:val="000000" w:themeColor="text1"/>
          <w:sz w:val="28"/>
          <w:szCs w:val="28"/>
        </w:rPr>
        <w:t>Заведующ</w:t>
      </w:r>
      <w:r w:rsidR="00AD0946"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="00AD0946" w:rsidRPr="00907C0E">
        <w:rPr>
          <w:rFonts w:ascii="Times New Roman" w:hAnsi="Times New Roman"/>
          <w:color w:val="000000" w:themeColor="text1"/>
          <w:sz w:val="28"/>
          <w:szCs w:val="28"/>
        </w:rPr>
        <w:t xml:space="preserve"> хозяйством</w:t>
      </w:r>
      <w:r w:rsidR="00AD09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D0946" w:rsidRPr="00AD0946">
        <w:rPr>
          <w:rFonts w:ascii="Times New Roman" w:hAnsi="Times New Roman"/>
          <w:color w:val="000000" w:themeColor="text1"/>
          <w:sz w:val="28"/>
          <w:szCs w:val="28"/>
        </w:rPr>
        <w:t>организ</w:t>
      </w:r>
      <w:r w:rsidR="00AD0946">
        <w:rPr>
          <w:rFonts w:ascii="Times New Roman" w:hAnsi="Times New Roman"/>
          <w:color w:val="000000" w:themeColor="text1"/>
          <w:sz w:val="28"/>
          <w:szCs w:val="28"/>
        </w:rPr>
        <w:t>ует</w:t>
      </w:r>
      <w:r w:rsidR="00AD0946" w:rsidRPr="00AD0946">
        <w:rPr>
          <w:rFonts w:ascii="Times New Roman" w:hAnsi="Times New Roman"/>
          <w:color w:val="000000" w:themeColor="text1"/>
          <w:sz w:val="28"/>
          <w:szCs w:val="28"/>
        </w:rPr>
        <w:t xml:space="preserve"> доставку граждан старше 65 лет в медицинские организации области</w:t>
      </w:r>
      <w:r w:rsidR="00300202">
        <w:rPr>
          <w:rFonts w:ascii="Times New Roman" w:hAnsi="Times New Roman"/>
          <w:color w:val="000000" w:themeColor="text1"/>
          <w:sz w:val="28"/>
          <w:szCs w:val="28"/>
        </w:rPr>
        <w:t>, в том числе для проведения дополнител</w:t>
      </w:r>
      <w:r w:rsidR="00300202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300202">
        <w:rPr>
          <w:rFonts w:ascii="Times New Roman" w:hAnsi="Times New Roman"/>
          <w:color w:val="000000" w:themeColor="text1"/>
          <w:sz w:val="28"/>
          <w:szCs w:val="28"/>
        </w:rPr>
        <w:t>ных скринингов.</w:t>
      </w:r>
    </w:p>
    <w:p w:rsidR="0067796E" w:rsidRDefault="001630F3" w:rsidP="00D2100C">
      <w:pPr>
        <w:pStyle w:val="ConsPlusNormal"/>
        <w:ind w:right="-567" w:firstLine="540"/>
        <w:jc w:val="both"/>
        <w:rPr>
          <w:szCs w:val="28"/>
        </w:rPr>
      </w:pPr>
      <w:r>
        <w:t>2.</w:t>
      </w:r>
      <w:r w:rsidR="00300202">
        <w:t>6</w:t>
      </w:r>
      <w:r>
        <w:t xml:space="preserve">. </w:t>
      </w:r>
      <w:r w:rsidRPr="00FA7E44">
        <w:rPr>
          <w:szCs w:val="28"/>
        </w:rPr>
        <w:t>Заведующ</w:t>
      </w:r>
      <w:r>
        <w:rPr>
          <w:szCs w:val="28"/>
        </w:rPr>
        <w:t>ая</w:t>
      </w:r>
      <w:r w:rsidRPr="00FA7E44">
        <w:rPr>
          <w:szCs w:val="28"/>
        </w:rPr>
        <w:t xml:space="preserve"> отделением срочного социального обслуживания</w:t>
      </w:r>
      <w:r>
        <w:rPr>
          <w:szCs w:val="28"/>
        </w:rPr>
        <w:t xml:space="preserve"> ежемесячно</w:t>
      </w:r>
      <w:r w:rsidR="00300202">
        <w:rPr>
          <w:szCs w:val="28"/>
        </w:rPr>
        <w:t xml:space="preserve"> до 15 числа</w:t>
      </w:r>
      <w:r w:rsidR="0067796E">
        <w:rPr>
          <w:szCs w:val="28"/>
        </w:rPr>
        <w:t xml:space="preserve"> направляет </w:t>
      </w:r>
      <w:r>
        <w:rPr>
          <w:szCs w:val="28"/>
        </w:rPr>
        <w:t xml:space="preserve"> </w:t>
      </w:r>
      <w:r w:rsidR="0067796E">
        <w:rPr>
          <w:szCs w:val="28"/>
        </w:rPr>
        <w:t xml:space="preserve">список  </w:t>
      </w:r>
      <w:r w:rsidR="00300202">
        <w:rPr>
          <w:szCs w:val="28"/>
        </w:rPr>
        <w:t xml:space="preserve">в медицинскую организацию </w:t>
      </w:r>
      <w:r w:rsidR="0067796E">
        <w:rPr>
          <w:szCs w:val="28"/>
        </w:rPr>
        <w:t xml:space="preserve">лиц старше 65 лет, подлежащих </w:t>
      </w:r>
      <w:r w:rsidR="0067796E" w:rsidRPr="006F08DE">
        <w:rPr>
          <w:szCs w:val="28"/>
        </w:rPr>
        <w:t>доставке в медицинские организации, в том числе для проведения д</w:t>
      </w:r>
      <w:r w:rsidR="0067796E" w:rsidRPr="006F08DE">
        <w:rPr>
          <w:szCs w:val="28"/>
        </w:rPr>
        <w:t>о</w:t>
      </w:r>
      <w:r w:rsidR="0067796E" w:rsidRPr="006F08DE">
        <w:rPr>
          <w:szCs w:val="28"/>
        </w:rPr>
        <w:t>полнительных скринингов</w:t>
      </w:r>
      <w:r w:rsidR="0067796E">
        <w:rPr>
          <w:szCs w:val="28"/>
        </w:rPr>
        <w:t xml:space="preserve">. </w:t>
      </w:r>
    </w:p>
    <w:p w:rsidR="001630F3" w:rsidRDefault="001630F3" w:rsidP="00D2100C">
      <w:pPr>
        <w:pStyle w:val="ConsPlusNormal"/>
        <w:ind w:right="-567" w:firstLine="540"/>
        <w:jc w:val="both"/>
      </w:pPr>
      <w:r>
        <w:t>2.</w:t>
      </w:r>
      <w:r w:rsidR="00300202">
        <w:t>7</w:t>
      </w:r>
      <w:r>
        <w:t xml:space="preserve">. </w:t>
      </w:r>
      <w:r w:rsidRPr="00FA7E44">
        <w:rPr>
          <w:szCs w:val="28"/>
        </w:rPr>
        <w:t>Заведующ</w:t>
      </w:r>
      <w:r>
        <w:rPr>
          <w:szCs w:val="28"/>
        </w:rPr>
        <w:t>ая</w:t>
      </w:r>
      <w:r w:rsidRPr="00FA7E44">
        <w:rPr>
          <w:szCs w:val="28"/>
        </w:rPr>
        <w:t xml:space="preserve"> отделением срочного социального обслуживания</w:t>
      </w:r>
      <w:r>
        <w:rPr>
          <w:szCs w:val="28"/>
        </w:rPr>
        <w:t xml:space="preserve"> ежемесячно</w:t>
      </w:r>
      <w:r w:rsidR="00300202">
        <w:rPr>
          <w:szCs w:val="28"/>
        </w:rPr>
        <w:t xml:space="preserve"> до 23 числа</w:t>
      </w:r>
      <w:r>
        <w:rPr>
          <w:szCs w:val="28"/>
        </w:rPr>
        <w:t xml:space="preserve"> согласовывает </w:t>
      </w:r>
      <w:r>
        <w:t xml:space="preserve">с  медицинскими организациями </w:t>
      </w:r>
      <w:r w:rsidR="003359CF">
        <w:rPr>
          <w:szCs w:val="28"/>
        </w:rPr>
        <w:t>график</w:t>
      </w:r>
      <w:r w:rsidR="003359CF">
        <w:t xml:space="preserve"> </w:t>
      </w:r>
      <w:r>
        <w:t>для осуществл</w:t>
      </w:r>
      <w:r>
        <w:t>е</w:t>
      </w:r>
      <w:r>
        <w:t xml:space="preserve">ния доставки </w:t>
      </w:r>
      <w:r>
        <w:rPr>
          <w:szCs w:val="28"/>
        </w:rPr>
        <w:t>лиц старше 65 лет</w:t>
      </w:r>
      <w:r>
        <w:t xml:space="preserve"> в медици</w:t>
      </w:r>
      <w:r>
        <w:t>н</w:t>
      </w:r>
      <w:r>
        <w:t>ские организации</w:t>
      </w:r>
      <w:r w:rsidR="0067796E">
        <w:t>.</w:t>
      </w:r>
    </w:p>
    <w:p w:rsidR="0067796E" w:rsidRDefault="0067796E" w:rsidP="00D2100C">
      <w:pPr>
        <w:pStyle w:val="ConsPlusNormal"/>
        <w:ind w:right="-567" w:firstLine="540"/>
        <w:jc w:val="both"/>
      </w:pPr>
      <w:r>
        <w:t>2.</w:t>
      </w:r>
      <w:r w:rsidR="00300202">
        <w:t>8</w:t>
      </w:r>
      <w:r>
        <w:t>. Заместител</w:t>
      </w:r>
      <w:r w:rsidR="00200612">
        <w:t>ь</w:t>
      </w:r>
      <w:r>
        <w:t xml:space="preserve"> директора осуществл</w:t>
      </w:r>
      <w:r w:rsidR="00200612">
        <w:t>ет</w:t>
      </w:r>
      <w:r>
        <w:t xml:space="preserve"> контроль за доставкой мобильн</w:t>
      </w:r>
      <w:r w:rsidR="003359CF">
        <w:t>ой</w:t>
      </w:r>
      <w:r>
        <w:t xml:space="preserve"> бр</w:t>
      </w:r>
      <w:r>
        <w:t>и</w:t>
      </w:r>
      <w:r>
        <w:t>гад</w:t>
      </w:r>
      <w:r w:rsidR="003359CF">
        <w:t>ой</w:t>
      </w:r>
      <w:r>
        <w:t xml:space="preserve"> </w:t>
      </w:r>
      <w:r>
        <w:rPr>
          <w:szCs w:val="28"/>
        </w:rPr>
        <w:t>лиц старше 65 лет</w:t>
      </w:r>
      <w:r>
        <w:t xml:space="preserve"> в медицинские организации области. </w:t>
      </w:r>
    </w:p>
    <w:p w:rsidR="001630F3" w:rsidRDefault="001630F3" w:rsidP="00D2100C">
      <w:pPr>
        <w:pStyle w:val="ConsPlusNormal"/>
        <w:ind w:right="-567" w:firstLine="540"/>
        <w:jc w:val="both"/>
      </w:pPr>
    </w:p>
    <w:p w:rsidR="00FC6CE1" w:rsidRPr="00640634" w:rsidRDefault="00FC6CE1" w:rsidP="00D2001A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sz w:val="28"/>
          <w:szCs w:val="28"/>
        </w:rPr>
      </w:pPr>
    </w:p>
    <w:p w:rsidR="004230DD" w:rsidRPr="00465589" w:rsidRDefault="004230DD" w:rsidP="00465589">
      <w:pPr>
        <w:spacing w:after="0" w:line="240" w:lineRule="auto"/>
        <w:ind w:right="-567"/>
        <w:jc w:val="both"/>
        <w:rPr>
          <w:rFonts w:ascii="Times New Roman" w:hAnsi="Times New Roman"/>
          <w:sz w:val="28"/>
          <w:szCs w:val="28"/>
        </w:rPr>
      </w:pPr>
    </w:p>
    <w:p w:rsidR="004230DD" w:rsidRPr="00465589" w:rsidRDefault="004230DD" w:rsidP="00465589">
      <w:pPr>
        <w:spacing w:after="0" w:line="240" w:lineRule="auto"/>
        <w:ind w:right="-567"/>
        <w:jc w:val="both"/>
        <w:rPr>
          <w:rFonts w:ascii="Times New Roman" w:hAnsi="Times New Roman"/>
          <w:sz w:val="28"/>
          <w:szCs w:val="28"/>
        </w:rPr>
      </w:pPr>
    </w:p>
    <w:p w:rsidR="004230DD" w:rsidRDefault="004230DD" w:rsidP="006F0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30DD" w:rsidRDefault="004230DD" w:rsidP="006600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30DD" w:rsidRDefault="004230DD" w:rsidP="006600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30DD" w:rsidRDefault="004230DD" w:rsidP="006600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30DD" w:rsidRDefault="004230DD" w:rsidP="006600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30DD" w:rsidRDefault="004230DD" w:rsidP="006600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30DD" w:rsidRDefault="004230DD" w:rsidP="006600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30DD" w:rsidRDefault="004230DD" w:rsidP="006600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30DD" w:rsidRPr="009C6AB0" w:rsidRDefault="004230DD" w:rsidP="006600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230DD" w:rsidRPr="009C6AB0" w:rsidSect="00787B43">
      <w:headerReference w:type="default" r:id="rId8"/>
      <w:headerReference w:type="first" r:id="rId9"/>
      <w:pgSz w:w="11907" w:h="16840" w:code="9"/>
      <w:pgMar w:top="539" w:right="1134" w:bottom="1276" w:left="1134" w:header="720" w:footer="62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D32" w:rsidRDefault="00D40D32" w:rsidP="00035813">
      <w:pPr>
        <w:spacing w:after="0" w:line="240" w:lineRule="auto"/>
      </w:pPr>
      <w:r>
        <w:separator/>
      </w:r>
    </w:p>
  </w:endnote>
  <w:endnote w:type="continuationSeparator" w:id="0">
    <w:p w:rsidR="00D40D32" w:rsidRDefault="00D40D32" w:rsidP="00035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D32" w:rsidRDefault="00D40D32" w:rsidP="00035813">
      <w:pPr>
        <w:spacing w:after="0" w:line="240" w:lineRule="auto"/>
      </w:pPr>
      <w:r>
        <w:separator/>
      </w:r>
    </w:p>
  </w:footnote>
  <w:footnote w:type="continuationSeparator" w:id="0">
    <w:p w:rsidR="00D40D32" w:rsidRDefault="00D40D32" w:rsidP="00035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C76" w:rsidRDefault="00D53C7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297C">
      <w:rPr>
        <w:noProof/>
      </w:rPr>
      <w:t>2</w:t>
    </w:r>
    <w:r>
      <w:fldChar w:fldCharType="end"/>
    </w:r>
  </w:p>
  <w:p w:rsidR="00D53C76" w:rsidRDefault="00D53C76" w:rsidP="00035813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C76" w:rsidRDefault="00D53C76" w:rsidP="0003581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341F"/>
    <w:multiLevelType w:val="hybridMultilevel"/>
    <w:tmpl w:val="876C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31548"/>
    <w:multiLevelType w:val="multilevel"/>
    <w:tmpl w:val="655ACB0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cs="Times New Roman" w:hint="default"/>
      </w:rPr>
    </w:lvl>
  </w:abstractNum>
  <w:abstractNum w:abstractNumId="2">
    <w:nsid w:val="3F8C0D7C"/>
    <w:multiLevelType w:val="multilevel"/>
    <w:tmpl w:val="24D213D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cs="Times New Roman" w:hint="default"/>
      </w:rPr>
    </w:lvl>
  </w:abstractNum>
  <w:abstractNum w:abstractNumId="3">
    <w:nsid w:val="576C0126"/>
    <w:multiLevelType w:val="multilevel"/>
    <w:tmpl w:val="B4A6B1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5E691F7F"/>
    <w:multiLevelType w:val="hybridMultilevel"/>
    <w:tmpl w:val="F8D21332"/>
    <w:lvl w:ilvl="0" w:tplc="333623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890525"/>
    <w:multiLevelType w:val="hybridMultilevel"/>
    <w:tmpl w:val="170A2A22"/>
    <w:lvl w:ilvl="0" w:tplc="8A8825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7FB92F6E"/>
    <w:multiLevelType w:val="multilevel"/>
    <w:tmpl w:val="94980D78"/>
    <w:lvl w:ilvl="0">
      <w:start w:val="1"/>
      <w:numFmt w:val="bullet"/>
      <w:lvlText w:val="-"/>
      <w:lvlJc w:val="left"/>
      <w:rPr>
        <w:rFonts w:ascii="Sylfaen" w:eastAsia="Times New Roma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B0"/>
    <w:rsid w:val="000278AF"/>
    <w:rsid w:val="00035813"/>
    <w:rsid w:val="00044F24"/>
    <w:rsid w:val="00044F5E"/>
    <w:rsid w:val="00047414"/>
    <w:rsid w:val="00096ADA"/>
    <w:rsid w:val="001630F3"/>
    <w:rsid w:val="00182A54"/>
    <w:rsid w:val="001B4A80"/>
    <w:rsid w:val="001C5EDA"/>
    <w:rsid w:val="00200612"/>
    <w:rsid w:val="002639FB"/>
    <w:rsid w:val="002A4BC3"/>
    <w:rsid w:val="002B2E0C"/>
    <w:rsid w:val="002B7A42"/>
    <w:rsid w:val="002C37E0"/>
    <w:rsid w:val="00300202"/>
    <w:rsid w:val="00321424"/>
    <w:rsid w:val="00325F11"/>
    <w:rsid w:val="003359CF"/>
    <w:rsid w:val="003437D4"/>
    <w:rsid w:val="00365FC0"/>
    <w:rsid w:val="0036682E"/>
    <w:rsid w:val="0037402A"/>
    <w:rsid w:val="003B76BF"/>
    <w:rsid w:val="003D5064"/>
    <w:rsid w:val="003F32CB"/>
    <w:rsid w:val="003F3E7F"/>
    <w:rsid w:val="004230DD"/>
    <w:rsid w:val="00436126"/>
    <w:rsid w:val="00453663"/>
    <w:rsid w:val="00465589"/>
    <w:rsid w:val="004823A8"/>
    <w:rsid w:val="004932BE"/>
    <w:rsid w:val="0049716D"/>
    <w:rsid w:val="004C2478"/>
    <w:rsid w:val="004E6029"/>
    <w:rsid w:val="00514338"/>
    <w:rsid w:val="00533946"/>
    <w:rsid w:val="005339FD"/>
    <w:rsid w:val="00537AE6"/>
    <w:rsid w:val="00565EA9"/>
    <w:rsid w:val="0057039B"/>
    <w:rsid w:val="005A12D0"/>
    <w:rsid w:val="005B63C0"/>
    <w:rsid w:val="005E5471"/>
    <w:rsid w:val="00611F13"/>
    <w:rsid w:val="00616B22"/>
    <w:rsid w:val="00622C0B"/>
    <w:rsid w:val="00634168"/>
    <w:rsid w:val="00640634"/>
    <w:rsid w:val="006600BB"/>
    <w:rsid w:val="0067796E"/>
    <w:rsid w:val="00684FAE"/>
    <w:rsid w:val="006C3908"/>
    <w:rsid w:val="006D57FE"/>
    <w:rsid w:val="006E14A6"/>
    <w:rsid w:val="006E7E65"/>
    <w:rsid w:val="006F08DE"/>
    <w:rsid w:val="007172C9"/>
    <w:rsid w:val="00717890"/>
    <w:rsid w:val="007626BA"/>
    <w:rsid w:val="007671C3"/>
    <w:rsid w:val="00787B43"/>
    <w:rsid w:val="007D582E"/>
    <w:rsid w:val="007F395D"/>
    <w:rsid w:val="00814558"/>
    <w:rsid w:val="00843A23"/>
    <w:rsid w:val="00843F85"/>
    <w:rsid w:val="008650D4"/>
    <w:rsid w:val="008906F1"/>
    <w:rsid w:val="008948D3"/>
    <w:rsid w:val="008A5C07"/>
    <w:rsid w:val="008D0478"/>
    <w:rsid w:val="008D164B"/>
    <w:rsid w:val="008E37E8"/>
    <w:rsid w:val="008F292F"/>
    <w:rsid w:val="008F303D"/>
    <w:rsid w:val="00907C0E"/>
    <w:rsid w:val="009303F3"/>
    <w:rsid w:val="009336E9"/>
    <w:rsid w:val="00936141"/>
    <w:rsid w:val="009471A8"/>
    <w:rsid w:val="00983A47"/>
    <w:rsid w:val="00990761"/>
    <w:rsid w:val="009A6324"/>
    <w:rsid w:val="009C6AB0"/>
    <w:rsid w:val="009E2871"/>
    <w:rsid w:val="009F2FFE"/>
    <w:rsid w:val="00A304D5"/>
    <w:rsid w:val="00A6348C"/>
    <w:rsid w:val="00A67885"/>
    <w:rsid w:val="00A73D08"/>
    <w:rsid w:val="00A8522A"/>
    <w:rsid w:val="00A9488F"/>
    <w:rsid w:val="00AB5671"/>
    <w:rsid w:val="00AD0946"/>
    <w:rsid w:val="00AE13CD"/>
    <w:rsid w:val="00AE3495"/>
    <w:rsid w:val="00B12A0A"/>
    <w:rsid w:val="00B43809"/>
    <w:rsid w:val="00B63D93"/>
    <w:rsid w:val="00B82E51"/>
    <w:rsid w:val="00B8693F"/>
    <w:rsid w:val="00B9194C"/>
    <w:rsid w:val="00BC133B"/>
    <w:rsid w:val="00BE34FD"/>
    <w:rsid w:val="00C1784A"/>
    <w:rsid w:val="00C24586"/>
    <w:rsid w:val="00C33949"/>
    <w:rsid w:val="00C7297C"/>
    <w:rsid w:val="00CA2419"/>
    <w:rsid w:val="00CB7563"/>
    <w:rsid w:val="00CE0F08"/>
    <w:rsid w:val="00CF5CAB"/>
    <w:rsid w:val="00D02CFC"/>
    <w:rsid w:val="00D06BC7"/>
    <w:rsid w:val="00D2001A"/>
    <w:rsid w:val="00D2100C"/>
    <w:rsid w:val="00D40D32"/>
    <w:rsid w:val="00D53C76"/>
    <w:rsid w:val="00D64B73"/>
    <w:rsid w:val="00DC295D"/>
    <w:rsid w:val="00DF35BE"/>
    <w:rsid w:val="00E11127"/>
    <w:rsid w:val="00E55195"/>
    <w:rsid w:val="00E620D6"/>
    <w:rsid w:val="00E87DB3"/>
    <w:rsid w:val="00E96696"/>
    <w:rsid w:val="00EA4530"/>
    <w:rsid w:val="00EB7992"/>
    <w:rsid w:val="00EE041D"/>
    <w:rsid w:val="00F2546F"/>
    <w:rsid w:val="00F449FF"/>
    <w:rsid w:val="00F63003"/>
    <w:rsid w:val="00F77B0B"/>
    <w:rsid w:val="00FA7E44"/>
    <w:rsid w:val="00FB5970"/>
    <w:rsid w:val="00FC48AD"/>
    <w:rsid w:val="00FC6CE1"/>
    <w:rsid w:val="00FD0AEB"/>
    <w:rsid w:val="00FE4983"/>
    <w:rsid w:val="00FE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8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3581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358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3581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60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600BB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FC48A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48AD"/>
    <w:pPr>
      <w:widowControl w:val="0"/>
      <w:shd w:val="clear" w:color="auto" w:fill="FFFFFF"/>
      <w:spacing w:after="0" w:line="313" w:lineRule="exact"/>
      <w:ind w:hanging="880"/>
      <w:jc w:val="center"/>
    </w:pPr>
    <w:rPr>
      <w:rFonts w:ascii="Times New Roman" w:hAnsi="Times New Roman"/>
      <w:sz w:val="26"/>
      <w:szCs w:val="26"/>
    </w:rPr>
  </w:style>
  <w:style w:type="character" w:customStyle="1" w:styleId="410pt">
    <w:name w:val="Основной текст (4) + 10 pt"/>
    <w:basedOn w:val="a0"/>
    <w:rsid w:val="00CB7563"/>
    <w:rPr>
      <w:rFonts w:ascii="Sylfaen" w:hAnsi="Sylfaen" w:cs="Sylfae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4ArialNarrow">
    <w:name w:val="Основной текст (4) + Arial Narrow"/>
    <w:aliases w:val="Полужирный"/>
    <w:basedOn w:val="a0"/>
    <w:rsid w:val="00CB7563"/>
    <w:rPr>
      <w:rFonts w:ascii="Arial Narrow" w:hAnsi="Arial Narrow" w:cs="Arial Narrow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table" w:styleId="a9">
    <w:name w:val="Table Grid"/>
    <w:basedOn w:val="a1"/>
    <w:uiPriority w:val="39"/>
    <w:rsid w:val="00CB7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C37E0"/>
    <w:pPr>
      <w:widowControl w:val="0"/>
      <w:autoSpaceDE w:val="0"/>
      <w:autoSpaceDN w:val="0"/>
    </w:pPr>
    <w:rPr>
      <w:rFonts w:ascii="Times New Roman" w:hAnsi="Times New Roman" w:cs="Times New Roman"/>
      <w:sz w:val="28"/>
    </w:rPr>
  </w:style>
  <w:style w:type="paragraph" w:styleId="aa">
    <w:name w:val="List Paragraph"/>
    <w:basedOn w:val="a"/>
    <w:uiPriority w:val="34"/>
    <w:qFormat/>
    <w:rsid w:val="00AD0946"/>
    <w:pPr>
      <w:ind w:left="720"/>
      <w:contextualSpacing/>
    </w:pPr>
    <w:rPr>
      <w:rFonts w:asciiTheme="minorHAnsi" w:hAnsi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8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3581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358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3581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60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600BB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FC48A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48AD"/>
    <w:pPr>
      <w:widowControl w:val="0"/>
      <w:shd w:val="clear" w:color="auto" w:fill="FFFFFF"/>
      <w:spacing w:after="0" w:line="313" w:lineRule="exact"/>
      <w:ind w:hanging="880"/>
      <w:jc w:val="center"/>
    </w:pPr>
    <w:rPr>
      <w:rFonts w:ascii="Times New Roman" w:hAnsi="Times New Roman"/>
      <w:sz w:val="26"/>
      <w:szCs w:val="26"/>
    </w:rPr>
  </w:style>
  <w:style w:type="character" w:customStyle="1" w:styleId="410pt">
    <w:name w:val="Основной текст (4) + 10 pt"/>
    <w:basedOn w:val="a0"/>
    <w:rsid w:val="00CB7563"/>
    <w:rPr>
      <w:rFonts w:ascii="Sylfaen" w:hAnsi="Sylfaen" w:cs="Sylfae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4ArialNarrow">
    <w:name w:val="Основной текст (4) + Arial Narrow"/>
    <w:aliases w:val="Полужирный"/>
    <w:basedOn w:val="a0"/>
    <w:rsid w:val="00CB7563"/>
    <w:rPr>
      <w:rFonts w:ascii="Arial Narrow" w:hAnsi="Arial Narrow" w:cs="Arial Narrow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table" w:styleId="a9">
    <w:name w:val="Table Grid"/>
    <w:basedOn w:val="a1"/>
    <w:uiPriority w:val="39"/>
    <w:rsid w:val="00CB7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C37E0"/>
    <w:pPr>
      <w:widowControl w:val="0"/>
      <w:autoSpaceDE w:val="0"/>
      <w:autoSpaceDN w:val="0"/>
    </w:pPr>
    <w:rPr>
      <w:rFonts w:ascii="Times New Roman" w:hAnsi="Times New Roman" w:cs="Times New Roman"/>
      <w:sz w:val="28"/>
    </w:rPr>
  </w:style>
  <w:style w:type="paragraph" w:styleId="aa">
    <w:name w:val="List Paragraph"/>
    <w:basedOn w:val="a"/>
    <w:uiPriority w:val="34"/>
    <w:qFormat/>
    <w:rsid w:val="00AD0946"/>
    <w:pPr>
      <w:ind w:left="720"/>
      <w:contextualSpacing/>
    </w:pPr>
    <w:rPr>
      <w:rFonts w:asciiTheme="minorHAnsi" w:hAnsi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silina</dc:creator>
  <cp:lastModifiedBy>Чернов Артем Александрович</cp:lastModifiedBy>
  <cp:revision>2</cp:revision>
  <cp:lastPrinted>2019-07-19T07:22:00Z</cp:lastPrinted>
  <dcterms:created xsi:type="dcterms:W3CDTF">2019-12-24T13:42:00Z</dcterms:created>
  <dcterms:modified xsi:type="dcterms:W3CDTF">2019-12-24T13:42:00Z</dcterms:modified>
</cp:coreProperties>
</file>